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1E" w:rsidRPr="00D26C52" w:rsidRDefault="005E3A06" w:rsidP="005E3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52">
        <w:rPr>
          <w:rFonts w:ascii="Times New Roman" w:hAnsi="Times New Roman" w:cs="Times New Roman"/>
          <w:b/>
          <w:sz w:val="24"/>
          <w:szCs w:val="24"/>
        </w:rPr>
        <w:t>SİNOP İL ÖZEL İDARESİ</w:t>
      </w:r>
    </w:p>
    <w:p w:rsidR="005E3A06" w:rsidRPr="00D26C52" w:rsidRDefault="00C406BC" w:rsidP="00D06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TURİZM VE SOYAL TESİS İŞLETMELERİ A.Ş.</w:t>
      </w:r>
    </w:p>
    <w:p w:rsidR="005E3A06" w:rsidRPr="00D26C52" w:rsidRDefault="005E3A06" w:rsidP="00D06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C52">
        <w:rPr>
          <w:rFonts w:ascii="Times New Roman" w:hAnsi="Times New Roman" w:cs="Times New Roman"/>
          <w:b/>
          <w:sz w:val="24"/>
          <w:szCs w:val="24"/>
          <w:u w:val="single"/>
        </w:rPr>
        <w:t>İHALE İLANI</w:t>
      </w:r>
    </w:p>
    <w:p w:rsidR="005E3A06" w:rsidRPr="00D26C52" w:rsidRDefault="005E3A06" w:rsidP="00D06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6C52" w:rsidRPr="00F26C6F" w:rsidRDefault="005E3A06" w:rsidP="00D2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C52">
        <w:rPr>
          <w:rFonts w:ascii="Times New Roman" w:hAnsi="Times New Roman" w:cs="Times New Roman"/>
          <w:b/>
          <w:sz w:val="24"/>
          <w:szCs w:val="24"/>
        </w:rPr>
        <w:tab/>
      </w:r>
      <w:r w:rsidR="00975C08" w:rsidRPr="00F26C6F">
        <w:rPr>
          <w:rFonts w:ascii="Times New Roman" w:hAnsi="Times New Roman" w:cs="Times New Roman"/>
          <w:sz w:val="24"/>
          <w:szCs w:val="24"/>
        </w:rPr>
        <w:t xml:space="preserve">Mülkiyeti İl Özel İdaresine ait, Sinop İli 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Merkez </w:t>
      </w:r>
      <w:proofErr w:type="spellStart"/>
      <w:r w:rsidR="00975C08" w:rsidRPr="00F26C6F">
        <w:rPr>
          <w:rFonts w:ascii="Times New Roman" w:hAnsi="Times New Roman" w:cs="Times New Roman"/>
          <w:sz w:val="24"/>
          <w:szCs w:val="24"/>
        </w:rPr>
        <w:t>Kefevi</w:t>
      </w:r>
      <w:proofErr w:type="spellEnd"/>
      <w:r w:rsidR="00975C08" w:rsidRPr="00F26C6F">
        <w:rPr>
          <w:rFonts w:ascii="Times New Roman" w:hAnsi="Times New Roman" w:cs="Times New Roman"/>
          <w:sz w:val="24"/>
          <w:szCs w:val="24"/>
        </w:rPr>
        <w:t xml:space="preserve"> </w:t>
      </w:r>
      <w:r w:rsidR="00D26C52" w:rsidRPr="00F26C6F">
        <w:rPr>
          <w:rFonts w:ascii="Times New Roman" w:hAnsi="Times New Roman" w:cs="Times New Roman"/>
          <w:sz w:val="24"/>
          <w:szCs w:val="24"/>
        </w:rPr>
        <w:t>Mahallesi</w:t>
      </w:r>
      <w:r w:rsidR="00975C08" w:rsidRPr="00F26C6F">
        <w:rPr>
          <w:rFonts w:ascii="Times New Roman" w:hAnsi="Times New Roman" w:cs="Times New Roman"/>
          <w:sz w:val="24"/>
          <w:szCs w:val="24"/>
        </w:rPr>
        <w:t xml:space="preserve"> 228 ada,116 parselde kayıtlı olan </w:t>
      </w:r>
      <w:r w:rsidR="002671FF">
        <w:rPr>
          <w:rFonts w:ascii="Times New Roman" w:hAnsi="Times New Roman" w:cs="Times New Roman"/>
          <w:sz w:val="24"/>
          <w:szCs w:val="24"/>
        </w:rPr>
        <w:t>4</w:t>
      </w:r>
      <w:r w:rsidR="00975C08" w:rsidRPr="00F26C6F">
        <w:rPr>
          <w:rFonts w:ascii="Times New Roman" w:hAnsi="Times New Roman" w:cs="Times New Roman"/>
          <w:sz w:val="24"/>
          <w:szCs w:val="24"/>
        </w:rPr>
        <w:t xml:space="preserve"> adet dükkanın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 5 yıl süreli olarak 2886 Sayılı </w:t>
      </w:r>
      <w:proofErr w:type="spellStart"/>
      <w:r w:rsidR="00D26C52" w:rsidRPr="00F26C6F">
        <w:rPr>
          <w:rFonts w:ascii="Times New Roman" w:hAnsi="Times New Roman" w:cs="Times New Roman"/>
          <w:sz w:val="24"/>
          <w:szCs w:val="24"/>
        </w:rPr>
        <w:t>D.İ.K.’nun</w:t>
      </w:r>
      <w:proofErr w:type="spellEnd"/>
      <w:r w:rsidR="00D26C52" w:rsidRPr="00F26C6F">
        <w:rPr>
          <w:rFonts w:ascii="Times New Roman" w:hAnsi="Times New Roman" w:cs="Times New Roman"/>
          <w:sz w:val="24"/>
          <w:szCs w:val="24"/>
        </w:rPr>
        <w:t xml:space="preserve"> 45. maddesine (Açık Teklif Usulü) göre </w:t>
      </w:r>
      <w:r w:rsidR="00D57F80">
        <w:rPr>
          <w:rFonts w:ascii="Times New Roman" w:hAnsi="Times New Roman" w:cs="Times New Roman"/>
          <w:sz w:val="24"/>
          <w:szCs w:val="24"/>
        </w:rPr>
        <w:t>29</w:t>
      </w:r>
      <w:r w:rsidR="00D26C52" w:rsidRPr="00F26C6F">
        <w:rPr>
          <w:rFonts w:ascii="Times New Roman" w:hAnsi="Times New Roman" w:cs="Times New Roman"/>
          <w:sz w:val="24"/>
          <w:szCs w:val="24"/>
        </w:rPr>
        <w:t>/</w:t>
      </w:r>
      <w:r w:rsidR="00D57F80">
        <w:rPr>
          <w:rFonts w:ascii="Times New Roman" w:hAnsi="Times New Roman" w:cs="Times New Roman"/>
          <w:sz w:val="24"/>
          <w:szCs w:val="24"/>
        </w:rPr>
        <w:t>11</w:t>
      </w:r>
      <w:r w:rsidR="00D102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26C52" w:rsidRPr="00F26C6F">
        <w:rPr>
          <w:rFonts w:ascii="Times New Roman" w:hAnsi="Times New Roman" w:cs="Times New Roman"/>
          <w:sz w:val="24"/>
          <w:szCs w:val="24"/>
        </w:rPr>
        <w:t>20</w:t>
      </w:r>
      <w:r w:rsidR="00975C08" w:rsidRPr="00F26C6F">
        <w:rPr>
          <w:rFonts w:ascii="Times New Roman" w:hAnsi="Times New Roman" w:cs="Times New Roman"/>
          <w:sz w:val="24"/>
          <w:szCs w:val="24"/>
        </w:rPr>
        <w:t>24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  </w:t>
      </w:r>
      <w:r w:rsidR="00D57F80">
        <w:rPr>
          <w:rFonts w:ascii="Times New Roman" w:hAnsi="Times New Roman" w:cs="Times New Roman"/>
          <w:sz w:val="24"/>
          <w:szCs w:val="24"/>
        </w:rPr>
        <w:t>Cuma</w:t>
      </w:r>
      <w:proofErr w:type="gramEnd"/>
      <w:r w:rsidR="00D57F80">
        <w:rPr>
          <w:rFonts w:ascii="Times New Roman" w:hAnsi="Times New Roman" w:cs="Times New Roman"/>
          <w:sz w:val="24"/>
          <w:szCs w:val="24"/>
        </w:rPr>
        <w:t xml:space="preserve"> 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günü İl Özel İdaresi İl Encümen Toplantı Salonunda saat </w:t>
      </w:r>
      <w:r w:rsidR="00D1026F">
        <w:rPr>
          <w:rFonts w:ascii="Times New Roman" w:hAnsi="Times New Roman" w:cs="Times New Roman"/>
          <w:sz w:val="24"/>
          <w:szCs w:val="24"/>
        </w:rPr>
        <w:t>10:00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’da kiralanmak suretiyle ihale edilecektir. </w:t>
      </w:r>
    </w:p>
    <w:p w:rsidR="00D26C52" w:rsidRPr="00F26C6F" w:rsidRDefault="00D26C52" w:rsidP="00D2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C52" w:rsidRPr="00F26C6F" w:rsidRDefault="00D26C52" w:rsidP="00D2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ab/>
        <w:t>İhaleye iştirak edeceklerde aranacak belgeler:</w:t>
      </w:r>
    </w:p>
    <w:p w:rsidR="00D26C52" w:rsidRPr="00F26C6F" w:rsidRDefault="00D26C52" w:rsidP="00D26C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 xml:space="preserve">Kanuni </w:t>
      </w:r>
      <w:proofErr w:type="gramStart"/>
      <w:r w:rsidRPr="00F26C6F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F26C6F">
        <w:rPr>
          <w:rFonts w:ascii="Times New Roman" w:hAnsi="Times New Roman" w:cs="Times New Roman"/>
          <w:sz w:val="24"/>
          <w:szCs w:val="24"/>
        </w:rPr>
        <w:t xml:space="preserve"> Belgesi ve yazışma adresi.</w:t>
      </w:r>
    </w:p>
    <w:p w:rsidR="00D26C52" w:rsidRPr="00F26C6F" w:rsidRDefault="00D26C52" w:rsidP="00D26C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>İhaleye Gerçek ve Tüzel Kişiler katılabilir.</w:t>
      </w:r>
    </w:p>
    <w:p w:rsidR="00D26C52" w:rsidRPr="00F26C6F" w:rsidRDefault="00D26C52" w:rsidP="00D2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 xml:space="preserve"> </w:t>
      </w:r>
      <w:r w:rsidRPr="00F26C6F">
        <w:rPr>
          <w:rFonts w:ascii="Times New Roman" w:hAnsi="Times New Roman" w:cs="Times New Roman"/>
          <w:sz w:val="24"/>
          <w:szCs w:val="24"/>
        </w:rPr>
        <w:tab/>
        <w:t xml:space="preserve">      -</w:t>
      </w:r>
      <w:r w:rsidR="004E620B" w:rsidRPr="004E6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20B" w:rsidRPr="004E620B">
        <w:rPr>
          <w:rFonts w:ascii="Times New Roman" w:hAnsi="Times New Roman" w:cs="Times New Roman"/>
          <w:sz w:val="24"/>
          <w:szCs w:val="24"/>
        </w:rPr>
        <w:t>Gerçek Kişilerde İmza Beyannamesi (2024 yılına ait noter tasdikli) ve Nüfus Cüzdanı Foto</w:t>
      </w:r>
      <w:r w:rsidR="00732D65">
        <w:rPr>
          <w:rFonts w:ascii="Times New Roman" w:hAnsi="Times New Roman" w:cs="Times New Roman"/>
          <w:sz w:val="24"/>
          <w:szCs w:val="24"/>
        </w:rPr>
        <w:t>ko</w:t>
      </w:r>
      <w:r w:rsidR="004E620B" w:rsidRPr="004E620B">
        <w:rPr>
          <w:rFonts w:ascii="Times New Roman" w:hAnsi="Times New Roman" w:cs="Times New Roman"/>
          <w:sz w:val="24"/>
          <w:szCs w:val="24"/>
        </w:rPr>
        <w:t>pisi</w:t>
      </w:r>
    </w:p>
    <w:p w:rsidR="00D26C52" w:rsidRPr="00F26C6F" w:rsidRDefault="00D26C52" w:rsidP="00D26C5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 xml:space="preserve">-Tüzel kişilerde Yetki Belgesi ve İmza </w:t>
      </w:r>
      <w:proofErr w:type="spellStart"/>
      <w:r w:rsidRPr="00F26C6F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F26C6F">
        <w:rPr>
          <w:rFonts w:ascii="Times New Roman" w:hAnsi="Times New Roman" w:cs="Times New Roman"/>
          <w:sz w:val="24"/>
          <w:szCs w:val="24"/>
        </w:rPr>
        <w:t>, İştiraklerde Vekaletname (20</w:t>
      </w:r>
      <w:r w:rsidR="00975C08" w:rsidRPr="00F26C6F">
        <w:rPr>
          <w:rFonts w:ascii="Times New Roman" w:hAnsi="Times New Roman" w:cs="Times New Roman"/>
          <w:sz w:val="24"/>
          <w:szCs w:val="24"/>
        </w:rPr>
        <w:t>24</w:t>
      </w:r>
      <w:r w:rsidRPr="00F26C6F">
        <w:rPr>
          <w:rFonts w:ascii="Times New Roman" w:hAnsi="Times New Roman" w:cs="Times New Roman"/>
          <w:sz w:val="24"/>
          <w:szCs w:val="24"/>
        </w:rPr>
        <w:t xml:space="preserve">                                yılına ait noter tasdikli)</w:t>
      </w:r>
    </w:p>
    <w:p w:rsidR="00D26C52" w:rsidRDefault="00D26C52" w:rsidP="00D26C5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>-Ortak Girişimlerde ortak girişim beyannamesi ile ortaklarca imzalanmış ortaklık                    sözleşmesi (20</w:t>
      </w:r>
      <w:r w:rsidR="00975C08" w:rsidRPr="00F26C6F">
        <w:rPr>
          <w:rFonts w:ascii="Times New Roman" w:hAnsi="Times New Roman" w:cs="Times New Roman"/>
          <w:sz w:val="24"/>
          <w:szCs w:val="24"/>
        </w:rPr>
        <w:t>24</w:t>
      </w:r>
      <w:r w:rsidRPr="00F26C6F">
        <w:rPr>
          <w:rFonts w:ascii="Times New Roman" w:hAnsi="Times New Roman" w:cs="Times New Roman"/>
          <w:sz w:val="24"/>
          <w:szCs w:val="24"/>
        </w:rPr>
        <w:t xml:space="preserve"> yılına ait noter tasdikli)</w:t>
      </w:r>
    </w:p>
    <w:p w:rsidR="00C406BC" w:rsidRDefault="00C406BC" w:rsidP="00D26C5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-Geçici teminatın İdaremizin Ziraat Bankası Sinop Şubesi nezdinde bulunan TR 64 0001 0002 2697 6475 0650 01 IBAN numaralı hesabına yatırıldığına dair makbuz veya geçici teminat mektubu.</w:t>
      </w:r>
    </w:p>
    <w:p w:rsidR="00C406BC" w:rsidRPr="00F26C6F" w:rsidRDefault="00C406BC" w:rsidP="00D26C5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-Yer görüldü belgesi.</w:t>
      </w:r>
    </w:p>
    <w:p w:rsidR="00F26C6F" w:rsidRPr="00F26C6F" w:rsidRDefault="00F26C6F" w:rsidP="00F2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 xml:space="preserve">3) </w:t>
      </w:r>
      <w:r w:rsidR="00776BB2">
        <w:rPr>
          <w:rFonts w:ascii="Times New Roman" w:hAnsi="Times New Roman" w:cs="Times New Roman"/>
          <w:sz w:val="24"/>
          <w:szCs w:val="24"/>
        </w:rPr>
        <w:t>İhale ile</w:t>
      </w:r>
      <w:r w:rsidR="00D26C52" w:rsidRPr="00F26C6F">
        <w:rPr>
          <w:rFonts w:ascii="Times New Roman" w:hAnsi="Times New Roman" w:cs="Times New Roman"/>
          <w:sz w:val="24"/>
          <w:szCs w:val="24"/>
        </w:rPr>
        <w:t xml:space="preserve"> kiralanacak işyerinin aylık muhammen kira </w:t>
      </w:r>
      <w:r w:rsidRPr="00F26C6F">
        <w:rPr>
          <w:rFonts w:ascii="Times New Roman" w:hAnsi="Times New Roman" w:cs="Times New Roman"/>
          <w:sz w:val="24"/>
          <w:szCs w:val="24"/>
        </w:rPr>
        <w:t xml:space="preserve">1.Kat </w:t>
      </w:r>
      <w:r w:rsidR="002671FF">
        <w:rPr>
          <w:rFonts w:ascii="Times New Roman" w:hAnsi="Times New Roman" w:cs="Times New Roman"/>
          <w:b/>
          <w:sz w:val="24"/>
          <w:szCs w:val="24"/>
        </w:rPr>
        <w:t>10</w:t>
      </w:r>
      <w:r w:rsidRPr="00F26C6F">
        <w:rPr>
          <w:rFonts w:ascii="Times New Roman" w:hAnsi="Times New Roman" w:cs="Times New Roman"/>
          <w:b/>
          <w:sz w:val="24"/>
          <w:szCs w:val="24"/>
        </w:rPr>
        <w:t xml:space="preserve"> no’lu </w:t>
      </w:r>
      <w:r w:rsidR="002671FF">
        <w:rPr>
          <w:rFonts w:ascii="Times New Roman" w:hAnsi="Times New Roman" w:cs="Times New Roman"/>
          <w:b/>
          <w:sz w:val="24"/>
          <w:szCs w:val="24"/>
        </w:rPr>
        <w:t>84,13</w:t>
      </w:r>
      <w:r w:rsidRPr="00F26C6F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Pr="00F26C6F">
        <w:rPr>
          <w:rFonts w:ascii="Times New Roman" w:hAnsi="Times New Roman" w:cs="Times New Roman"/>
          <w:sz w:val="24"/>
          <w:szCs w:val="24"/>
        </w:rPr>
        <w:t xml:space="preserve"> işyeri aylık kira </w:t>
      </w:r>
      <w:r w:rsidR="00177466" w:rsidRPr="00177466">
        <w:rPr>
          <w:rFonts w:ascii="Times New Roman" w:hAnsi="Times New Roman" w:cs="Times New Roman"/>
          <w:b/>
          <w:sz w:val="24"/>
          <w:szCs w:val="24"/>
        </w:rPr>
        <w:t>12.250,00</w:t>
      </w:r>
      <w:r w:rsidRPr="00F26C6F">
        <w:rPr>
          <w:rFonts w:ascii="Times New Roman" w:hAnsi="Times New Roman" w:cs="Times New Roman"/>
          <w:sz w:val="24"/>
          <w:szCs w:val="24"/>
        </w:rPr>
        <w:t xml:space="preserve"> </w:t>
      </w:r>
      <w:r w:rsidRPr="00454595">
        <w:rPr>
          <w:rFonts w:ascii="Times New Roman" w:hAnsi="Times New Roman" w:cs="Times New Roman"/>
          <w:b/>
          <w:sz w:val="24"/>
          <w:szCs w:val="24"/>
        </w:rPr>
        <w:t>TL</w:t>
      </w:r>
      <w:r w:rsidR="00A552E5" w:rsidRPr="00454595">
        <w:rPr>
          <w:rFonts w:ascii="Times New Roman" w:hAnsi="Times New Roman" w:cs="Times New Roman"/>
          <w:b/>
          <w:sz w:val="24"/>
          <w:szCs w:val="24"/>
        </w:rPr>
        <w:t>+</w:t>
      </w:r>
      <w:proofErr w:type="gramStart"/>
      <w:r w:rsidR="00A552E5" w:rsidRPr="00454595">
        <w:rPr>
          <w:rFonts w:ascii="Times New Roman" w:hAnsi="Times New Roman" w:cs="Times New Roman"/>
          <w:b/>
          <w:sz w:val="24"/>
          <w:szCs w:val="24"/>
        </w:rPr>
        <w:t>KDV</w:t>
      </w:r>
      <w:r w:rsidR="00A552E5">
        <w:rPr>
          <w:rFonts w:ascii="Times New Roman" w:hAnsi="Times New Roman" w:cs="Times New Roman"/>
          <w:sz w:val="24"/>
          <w:szCs w:val="24"/>
        </w:rPr>
        <w:t>,</w:t>
      </w:r>
      <w:r w:rsidRPr="00F26C6F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A552E5">
        <w:rPr>
          <w:rFonts w:ascii="Times New Roman" w:hAnsi="Times New Roman" w:cs="Times New Roman"/>
          <w:sz w:val="24"/>
          <w:szCs w:val="24"/>
        </w:rPr>
        <w:t xml:space="preserve">3 geçici teminat </w:t>
      </w:r>
      <w:r w:rsidR="00454595" w:rsidRPr="00454595">
        <w:rPr>
          <w:rFonts w:ascii="Times New Roman" w:hAnsi="Times New Roman" w:cs="Times New Roman"/>
          <w:b/>
          <w:sz w:val="24"/>
          <w:szCs w:val="24"/>
        </w:rPr>
        <w:t>4.410,00</w:t>
      </w:r>
      <w:r w:rsidRPr="00454595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F26C6F">
        <w:rPr>
          <w:rFonts w:ascii="Times New Roman" w:hAnsi="Times New Roman" w:cs="Times New Roman"/>
          <w:sz w:val="24"/>
          <w:szCs w:val="24"/>
        </w:rPr>
        <w:t>.kesin teminat ihale bedelinin %6’sıdır.</w:t>
      </w:r>
    </w:p>
    <w:p w:rsidR="00F26C6F" w:rsidRPr="00F26C6F" w:rsidRDefault="002671FF" w:rsidP="00F2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.Kat </w:t>
      </w:r>
      <w:r w:rsidR="00F26C6F" w:rsidRPr="00F26C6F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gramStart"/>
      <w:r w:rsidR="00F26C6F" w:rsidRPr="00F26C6F">
        <w:rPr>
          <w:rFonts w:ascii="Times New Roman" w:hAnsi="Times New Roman" w:cs="Times New Roman"/>
          <w:b/>
          <w:sz w:val="24"/>
          <w:szCs w:val="24"/>
        </w:rPr>
        <w:t>no’lu  84</w:t>
      </w:r>
      <w:proofErr w:type="gramEnd"/>
      <w:r w:rsidR="00F26C6F" w:rsidRPr="00F26C6F">
        <w:rPr>
          <w:rFonts w:ascii="Times New Roman" w:hAnsi="Times New Roman" w:cs="Times New Roman"/>
          <w:b/>
          <w:sz w:val="24"/>
          <w:szCs w:val="24"/>
        </w:rPr>
        <w:t>,13 m2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işyeri aylık kira  </w:t>
      </w:r>
      <w:r w:rsidR="00454595">
        <w:rPr>
          <w:rFonts w:ascii="Times New Roman" w:hAnsi="Times New Roman" w:cs="Times New Roman"/>
          <w:b/>
          <w:sz w:val="24"/>
          <w:szCs w:val="24"/>
        </w:rPr>
        <w:t>11.750,00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</w:t>
      </w:r>
      <w:r w:rsidR="00F26C6F" w:rsidRPr="00454595">
        <w:rPr>
          <w:rFonts w:ascii="Times New Roman" w:hAnsi="Times New Roman" w:cs="Times New Roman"/>
          <w:b/>
          <w:sz w:val="24"/>
          <w:szCs w:val="24"/>
        </w:rPr>
        <w:t>TL</w:t>
      </w:r>
      <w:r w:rsidR="00C406BC" w:rsidRPr="00454595">
        <w:rPr>
          <w:rFonts w:ascii="Times New Roman" w:hAnsi="Times New Roman" w:cs="Times New Roman"/>
          <w:b/>
          <w:sz w:val="24"/>
          <w:szCs w:val="24"/>
        </w:rPr>
        <w:t>+KDV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%3 geçici teminat </w:t>
      </w:r>
      <w:r w:rsidR="00454595" w:rsidRPr="00454595">
        <w:rPr>
          <w:rFonts w:ascii="Times New Roman" w:hAnsi="Times New Roman" w:cs="Times New Roman"/>
          <w:b/>
          <w:sz w:val="24"/>
          <w:szCs w:val="24"/>
        </w:rPr>
        <w:t>4.230,00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TL. kesin teminat ihale bedelinin %6’sıdır.</w:t>
      </w:r>
    </w:p>
    <w:p w:rsidR="00F26C6F" w:rsidRPr="00F26C6F" w:rsidRDefault="002671FF" w:rsidP="00F2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.Kat </w:t>
      </w:r>
      <w:r w:rsidR="00F26C6F" w:rsidRPr="00F26C6F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gramStart"/>
      <w:r w:rsidR="00F26C6F" w:rsidRPr="00F26C6F">
        <w:rPr>
          <w:rFonts w:ascii="Times New Roman" w:hAnsi="Times New Roman" w:cs="Times New Roman"/>
          <w:b/>
          <w:sz w:val="24"/>
          <w:szCs w:val="24"/>
        </w:rPr>
        <w:t>no’lu  84</w:t>
      </w:r>
      <w:proofErr w:type="gramEnd"/>
      <w:r w:rsidR="00F26C6F" w:rsidRPr="00F26C6F">
        <w:rPr>
          <w:rFonts w:ascii="Times New Roman" w:hAnsi="Times New Roman" w:cs="Times New Roman"/>
          <w:b/>
          <w:sz w:val="24"/>
          <w:szCs w:val="24"/>
        </w:rPr>
        <w:t>,43 m2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işyeri aylık kira </w:t>
      </w:r>
      <w:r w:rsidR="00454595" w:rsidRPr="00454595">
        <w:rPr>
          <w:rFonts w:ascii="Times New Roman" w:hAnsi="Times New Roman" w:cs="Times New Roman"/>
          <w:b/>
          <w:sz w:val="24"/>
          <w:szCs w:val="24"/>
        </w:rPr>
        <w:t>11.780,00</w:t>
      </w:r>
      <w:r w:rsidR="00F26C6F" w:rsidRPr="00454595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="00C406BC" w:rsidRPr="00454595">
        <w:rPr>
          <w:rFonts w:ascii="Times New Roman" w:hAnsi="Times New Roman" w:cs="Times New Roman"/>
          <w:b/>
          <w:sz w:val="24"/>
          <w:szCs w:val="24"/>
        </w:rPr>
        <w:t>+KDV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%3 geçici teminat </w:t>
      </w:r>
      <w:r w:rsidR="00454595">
        <w:rPr>
          <w:rFonts w:ascii="Times New Roman" w:hAnsi="Times New Roman" w:cs="Times New Roman"/>
          <w:sz w:val="24"/>
          <w:szCs w:val="24"/>
        </w:rPr>
        <w:t>4.240,80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TL. kesin teminat ihale bedelinin %6’sıdır.</w:t>
      </w:r>
    </w:p>
    <w:p w:rsidR="00D228B7" w:rsidRPr="00F26C6F" w:rsidRDefault="002671FF" w:rsidP="00F2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.Kat </w:t>
      </w:r>
      <w:r w:rsidR="00F26C6F" w:rsidRPr="00F26C6F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gramStart"/>
      <w:r w:rsidR="00F26C6F" w:rsidRPr="00F26C6F">
        <w:rPr>
          <w:rFonts w:ascii="Times New Roman" w:hAnsi="Times New Roman" w:cs="Times New Roman"/>
          <w:b/>
          <w:sz w:val="24"/>
          <w:szCs w:val="24"/>
        </w:rPr>
        <w:t>no’lu  51</w:t>
      </w:r>
      <w:proofErr w:type="gramEnd"/>
      <w:r w:rsidR="00F26C6F" w:rsidRPr="00F26C6F">
        <w:rPr>
          <w:rFonts w:ascii="Times New Roman" w:hAnsi="Times New Roman" w:cs="Times New Roman"/>
          <w:b/>
          <w:sz w:val="24"/>
          <w:szCs w:val="24"/>
        </w:rPr>
        <w:t>,45 m2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işyeri aylık kira </w:t>
      </w:r>
      <w:r w:rsidR="00454595" w:rsidRPr="00454595">
        <w:rPr>
          <w:rFonts w:ascii="Times New Roman" w:hAnsi="Times New Roman" w:cs="Times New Roman"/>
          <w:b/>
          <w:sz w:val="24"/>
          <w:szCs w:val="24"/>
        </w:rPr>
        <w:t>8.750,00</w:t>
      </w:r>
      <w:r w:rsidR="00F26C6F" w:rsidRPr="00454595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="00C406BC" w:rsidRPr="00454595">
        <w:rPr>
          <w:rFonts w:ascii="Times New Roman" w:hAnsi="Times New Roman" w:cs="Times New Roman"/>
          <w:b/>
          <w:sz w:val="24"/>
          <w:szCs w:val="24"/>
        </w:rPr>
        <w:t>+KDV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%3 geçici teminat </w:t>
      </w:r>
      <w:r w:rsidR="00454595">
        <w:rPr>
          <w:rFonts w:ascii="Times New Roman" w:hAnsi="Times New Roman" w:cs="Times New Roman"/>
          <w:sz w:val="24"/>
          <w:szCs w:val="24"/>
        </w:rPr>
        <w:t>3.150,00</w:t>
      </w:r>
      <w:r w:rsidR="00F26C6F" w:rsidRPr="00F26C6F">
        <w:rPr>
          <w:rFonts w:ascii="Times New Roman" w:hAnsi="Times New Roman" w:cs="Times New Roman"/>
          <w:sz w:val="24"/>
          <w:szCs w:val="24"/>
        </w:rPr>
        <w:t xml:space="preserve"> TL. kesin teminat ihale bedelinin %6’sıdır. </w:t>
      </w:r>
    </w:p>
    <w:p w:rsidR="00D26C52" w:rsidRPr="002A4677" w:rsidRDefault="002A4677" w:rsidP="002A46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D26C52" w:rsidRPr="002A4677">
        <w:rPr>
          <w:rFonts w:ascii="Times New Roman" w:hAnsi="Times New Roman" w:cs="Times New Roman"/>
          <w:sz w:val="24"/>
          <w:szCs w:val="24"/>
        </w:rPr>
        <w:t>Okunup kabul edildiğine dair imzalı Taşınmaz Kira İhale Şartname Örneği.</w:t>
      </w:r>
    </w:p>
    <w:p w:rsidR="00D26C52" w:rsidRPr="00B16274" w:rsidRDefault="00B16274" w:rsidP="00B16274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26C52" w:rsidRPr="00B16274">
        <w:rPr>
          <w:rFonts w:ascii="Times New Roman" w:hAnsi="Times New Roman" w:cs="Times New Roman"/>
          <w:sz w:val="24"/>
          <w:szCs w:val="24"/>
        </w:rPr>
        <w:t xml:space="preserve">İsteklilerde aranan belgelerin </w:t>
      </w:r>
      <w:r w:rsidR="00D57F80">
        <w:rPr>
          <w:rFonts w:ascii="Times New Roman" w:hAnsi="Times New Roman" w:cs="Times New Roman"/>
          <w:sz w:val="24"/>
          <w:szCs w:val="24"/>
        </w:rPr>
        <w:t>29</w:t>
      </w:r>
      <w:r w:rsidR="00D26C52" w:rsidRPr="00B16274">
        <w:rPr>
          <w:rFonts w:ascii="Times New Roman" w:hAnsi="Times New Roman" w:cs="Times New Roman"/>
          <w:sz w:val="24"/>
          <w:szCs w:val="24"/>
        </w:rPr>
        <w:t>/</w:t>
      </w:r>
      <w:r w:rsidR="00D57F80">
        <w:rPr>
          <w:rFonts w:ascii="Times New Roman" w:hAnsi="Times New Roman" w:cs="Times New Roman"/>
          <w:sz w:val="24"/>
          <w:szCs w:val="24"/>
        </w:rPr>
        <w:t>11</w:t>
      </w:r>
      <w:r w:rsidR="00D26C52" w:rsidRPr="00B16274">
        <w:rPr>
          <w:rFonts w:ascii="Times New Roman" w:hAnsi="Times New Roman" w:cs="Times New Roman"/>
          <w:sz w:val="24"/>
          <w:szCs w:val="24"/>
        </w:rPr>
        <w:t>/20</w:t>
      </w:r>
      <w:r w:rsidR="002A4677" w:rsidRPr="00B16274">
        <w:rPr>
          <w:rFonts w:ascii="Times New Roman" w:hAnsi="Times New Roman" w:cs="Times New Roman"/>
          <w:sz w:val="24"/>
          <w:szCs w:val="24"/>
        </w:rPr>
        <w:t>24</w:t>
      </w:r>
      <w:r w:rsidR="00D26C52" w:rsidRPr="00B16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F80">
        <w:rPr>
          <w:rFonts w:ascii="Times New Roman" w:hAnsi="Times New Roman" w:cs="Times New Roman"/>
          <w:sz w:val="24"/>
          <w:szCs w:val="24"/>
        </w:rPr>
        <w:t>Cuma</w:t>
      </w:r>
      <w:proofErr w:type="gramEnd"/>
      <w:r w:rsidR="00D57F80">
        <w:rPr>
          <w:rFonts w:ascii="Times New Roman" w:hAnsi="Times New Roman" w:cs="Times New Roman"/>
          <w:sz w:val="24"/>
          <w:szCs w:val="24"/>
        </w:rPr>
        <w:t xml:space="preserve"> </w:t>
      </w:r>
      <w:r w:rsidR="00D26C52" w:rsidRPr="00B16274">
        <w:rPr>
          <w:rFonts w:ascii="Times New Roman" w:hAnsi="Times New Roman" w:cs="Times New Roman"/>
          <w:sz w:val="24"/>
          <w:szCs w:val="24"/>
        </w:rPr>
        <w:t>günü ihale saatine kadar ihale komisyonuna sıra numaralı alındı belgesi karşılığında teslim edilmesi gerekmektedir.</w:t>
      </w:r>
    </w:p>
    <w:p w:rsidR="00D26C52" w:rsidRPr="00F26C6F" w:rsidRDefault="00D26C52" w:rsidP="002A4677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>Postayla veya telgrafla yapılacak müracaatlar kabul edilmeyecektir.</w:t>
      </w:r>
    </w:p>
    <w:p w:rsidR="00D26C52" w:rsidRPr="00F26C6F" w:rsidRDefault="00D26C52" w:rsidP="002A4677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>Komisyon İhaleyi yapıp yapmamakta serbesttir.</w:t>
      </w:r>
    </w:p>
    <w:p w:rsidR="00D26C52" w:rsidRPr="00F26C6F" w:rsidRDefault="00D26C52" w:rsidP="002A4677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6F">
        <w:rPr>
          <w:rFonts w:ascii="Times New Roman" w:hAnsi="Times New Roman" w:cs="Times New Roman"/>
          <w:sz w:val="24"/>
          <w:szCs w:val="24"/>
        </w:rPr>
        <w:t>İlan olunur.</w:t>
      </w:r>
    </w:p>
    <w:p w:rsidR="00D26C52" w:rsidRPr="00F26C6F" w:rsidRDefault="00D26C52" w:rsidP="00D2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E7E" w:rsidRPr="00F26C6F" w:rsidRDefault="00281E7E" w:rsidP="00215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E7E" w:rsidRPr="00F26C6F" w:rsidRDefault="00281E7E" w:rsidP="00215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E7E" w:rsidRPr="00F26C6F" w:rsidSect="008B17B6"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7E66"/>
    <w:multiLevelType w:val="hybridMultilevel"/>
    <w:tmpl w:val="205E2B14"/>
    <w:lvl w:ilvl="0" w:tplc="0CB8537C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922435"/>
    <w:multiLevelType w:val="hybridMultilevel"/>
    <w:tmpl w:val="F9BEB766"/>
    <w:lvl w:ilvl="0" w:tplc="E770429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2D5B60"/>
    <w:multiLevelType w:val="hybridMultilevel"/>
    <w:tmpl w:val="A3EAB48E"/>
    <w:lvl w:ilvl="0" w:tplc="2E3C17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111EE0"/>
    <w:multiLevelType w:val="hybridMultilevel"/>
    <w:tmpl w:val="7EBA08D2"/>
    <w:lvl w:ilvl="0" w:tplc="2C02AF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CD5857"/>
    <w:multiLevelType w:val="hybridMultilevel"/>
    <w:tmpl w:val="6C28D536"/>
    <w:lvl w:ilvl="0" w:tplc="286AE41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38872B2"/>
    <w:multiLevelType w:val="hybridMultilevel"/>
    <w:tmpl w:val="CEAC2B76"/>
    <w:lvl w:ilvl="0" w:tplc="65F49D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06"/>
    <w:rsid w:val="000071BB"/>
    <w:rsid w:val="0006273D"/>
    <w:rsid w:val="000747CD"/>
    <w:rsid w:val="000B38F9"/>
    <w:rsid w:val="000F7F07"/>
    <w:rsid w:val="001210EE"/>
    <w:rsid w:val="00142C57"/>
    <w:rsid w:val="0015721B"/>
    <w:rsid w:val="00177466"/>
    <w:rsid w:val="001B0D18"/>
    <w:rsid w:val="001B5339"/>
    <w:rsid w:val="001D2FE3"/>
    <w:rsid w:val="001D42CA"/>
    <w:rsid w:val="00215C48"/>
    <w:rsid w:val="002250D4"/>
    <w:rsid w:val="00226B64"/>
    <w:rsid w:val="00235C32"/>
    <w:rsid w:val="002455FC"/>
    <w:rsid w:val="002671FF"/>
    <w:rsid w:val="00273A7A"/>
    <w:rsid w:val="002774AC"/>
    <w:rsid w:val="00281E7E"/>
    <w:rsid w:val="00285B0B"/>
    <w:rsid w:val="002A418A"/>
    <w:rsid w:val="002A4677"/>
    <w:rsid w:val="002B67AC"/>
    <w:rsid w:val="002C3E26"/>
    <w:rsid w:val="002E5E69"/>
    <w:rsid w:val="0030229E"/>
    <w:rsid w:val="00302A4E"/>
    <w:rsid w:val="00322F34"/>
    <w:rsid w:val="003324F9"/>
    <w:rsid w:val="003B2E2E"/>
    <w:rsid w:val="003B5CE2"/>
    <w:rsid w:val="003F12AE"/>
    <w:rsid w:val="00453F3E"/>
    <w:rsid w:val="00454595"/>
    <w:rsid w:val="00462832"/>
    <w:rsid w:val="004B3060"/>
    <w:rsid w:val="004E620B"/>
    <w:rsid w:val="00507A4E"/>
    <w:rsid w:val="005267C1"/>
    <w:rsid w:val="005A77E3"/>
    <w:rsid w:val="005B0A2A"/>
    <w:rsid w:val="005B3E6A"/>
    <w:rsid w:val="005C287F"/>
    <w:rsid w:val="005E1DF0"/>
    <w:rsid w:val="005E3A06"/>
    <w:rsid w:val="00626D71"/>
    <w:rsid w:val="00647389"/>
    <w:rsid w:val="0066248F"/>
    <w:rsid w:val="00671672"/>
    <w:rsid w:val="0067216F"/>
    <w:rsid w:val="00693B1A"/>
    <w:rsid w:val="006A043B"/>
    <w:rsid w:val="006A4F8A"/>
    <w:rsid w:val="006E6DE6"/>
    <w:rsid w:val="00732D65"/>
    <w:rsid w:val="00776BB2"/>
    <w:rsid w:val="007B684F"/>
    <w:rsid w:val="007D2203"/>
    <w:rsid w:val="00840FDA"/>
    <w:rsid w:val="008B17B6"/>
    <w:rsid w:val="00901B5B"/>
    <w:rsid w:val="00915FF4"/>
    <w:rsid w:val="00975C08"/>
    <w:rsid w:val="0098329E"/>
    <w:rsid w:val="009A5D59"/>
    <w:rsid w:val="009F08AC"/>
    <w:rsid w:val="00A16A3F"/>
    <w:rsid w:val="00A30A6B"/>
    <w:rsid w:val="00A33D5A"/>
    <w:rsid w:val="00A552E5"/>
    <w:rsid w:val="00A810F8"/>
    <w:rsid w:val="00A81165"/>
    <w:rsid w:val="00A94A7D"/>
    <w:rsid w:val="00A94F1E"/>
    <w:rsid w:val="00AB7001"/>
    <w:rsid w:val="00AF252D"/>
    <w:rsid w:val="00B036EB"/>
    <w:rsid w:val="00B16274"/>
    <w:rsid w:val="00B5689D"/>
    <w:rsid w:val="00B943EF"/>
    <w:rsid w:val="00BC7A7B"/>
    <w:rsid w:val="00BE14E5"/>
    <w:rsid w:val="00C05712"/>
    <w:rsid w:val="00C406BC"/>
    <w:rsid w:val="00C51D56"/>
    <w:rsid w:val="00C54662"/>
    <w:rsid w:val="00C75B92"/>
    <w:rsid w:val="00CC3F80"/>
    <w:rsid w:val="00CD5AB2"/>
    <w:rsid w:val="00D063EF"/>
    <w:rsid w:val="00D1026F"/>
    <w:rsid w:val="00D117CC"/>
    <w:rsid w:val="00D1764D"/>
    <w:rsid w:val="00D21A20"/>
    <w:rsid w:val="00D228B7"/>
    <w:rsid w:val="00D26C52"/>
    <w:rsid w:val="00D47C04"/>
    <w:rsid w:val="00D52711"/>
    <w:rsid w:val="00D57F80"/>
    <w:rsid w:val="00D72510"/>
    <w:rsid w:val="00D974B6"/>
    <w:rsid w:val="00DC4797"/>
    <w:rsid w:val="00E60257"/>
    <w:rsid w:val="00E60FA6"/>
    <w:rsid w:val="00EB0BC9"/>
    <w:rsid w:val="00EB259F"/>
    <w:rsid w:val="00EE4FEE"/>
    <w:rsid w:val="00EF0624"/>
    <w:rsid w:val="00F1196A"/>
    <w:rsid w:val="00F26946"/>
    <w:rsid w:val="00F26C6F"/>
    <w:rsid w:val="00F66EB7"/>
    <w:rsid w:val="00F82F33"/>
    <w:rsid w:val="00FB44CE"/>
    <w:rsid w:val="00FE19C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73B18-80A1-44D2-82B3-306A349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A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Ebru YELESEN</cp:lastModifiedBy>
  <cp:revision>2</cp:revision>
  <cp:lastPrinted>2024-09-20T09:08:00Z</cp:lastPrinted>
  <dcterms:created xsi:type="dcterms:W3CDTF">2024-11-12T13:35:00Z</dcterms:created>
  <dcterms:modified xsi:type="dcterms:W3CDTF">2024-11-12T13:35:00Z</dcterms:modified>
</cp:coreProperties>
</file>